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6" w:rsidRDefault="007834A2" w:rsidP="008652B3">
      <w:pPr>
        <w:pStyle w:val="Titolo11"/>
        <w:spacing w:before="77"/>
        <w:ind w:left="6203" w:right="109" w:firstLine="0"/>
      </w:pPr>
      <w:r>
        <w:t>Al Dirigente Scolastico dell’Istituto Comprensivo N°13 Via buon Pastore, 4 Bologna</w:t>
      </w:r>
    </w:p>
    <w:p w:rsidR="003574D6" w:rsidRDefault="003574D6">
      <w:pPr>
        <w:rPr>
          <w:sz w:val="30"/>
        </w:rPr>
      </w:pPr>
    </w:p>
    <w:p w:rsidR="003574D6" w:rsidRDefault="003574D6">
      <w:pPr>
        <w:rPr>
          <w:sz w:val="30"/>
        </w:rPr>
      </w:pPr>
    </w:p>
    <w:p w:rsidR="003574D6" w:rsidRDefault="003574D6">
      <w:pPr>
        <w:rPr>
          <w:sz w:val="24"/>
        </w:rPr>
      </w:pPr>
      <w:bookmarkStart w:id="0" w:name="_GoBack"/>
      <w:bookmarkEnd w:id="0"/>
    </w:p>
    <w:p w:rsidR="00EE7791" w:rsidRPr="00EE7791" w:rsidRDefault="007834A2" w:rsidP="00EE7791">
      <w:pPr>
        <w:pStyle w:val="Corpotesto"/>
        <w:spacing w:line="276" w:lineRule="auto"/>
        <w:ind w:left="112" w:right="108"/>
        <w:jc w:val="both"/>
        <w:rPr>
          <w:b w:val="0"/>
        </w:rPr>
      </w:pPr>
      <w:r>
        <w:t>Oggetto:</w:t>
      </w:r>
      <w:r w:rsidR="00B50C6C">
        <w:t xml:space="preserve"> </w:t>
      </w:r>
      <w:r w:rsidR="00EE7791" w:rsidRPr="00EE7791">
        <w:rPr>
          <w:b w:val="0"/>
        </w:rPr>
        <w:t xml:space="preserve">Sciopero nazionale del </w:t>
      </w:r>
      <w:r w:rsidR="00EE7791" w:rsidRPr="00EE7791">
        <w:t>6 maggio 2021</w:t>
      </w:r>
      <w:r w:rsidR="00EE7791" w:rsidRPr="00EE7791">
        <w:rPr>
          <w:b w:val="0"/>
        </w:rPr>
        <w:t xml:space="preserve"> del personale della Scuola proclamato</w:t>
      </w:r>
    </w:p>
    <w:p w:rsidR="00EE7791" w:rsidRPr="00EE7791" w:rsidRDefault="00EE7791" w:rsidP="00EE7791">
      <w:pPr>
        <w:pStyle w:val="Corpotesto"/>
        <w:spacing w:line="276" w:lineRule="auto"/>
        <w:ind w:left="112" w:right="108"/>
        <w:jc w:val="both"/>
        <w:rPr>
          <w:b w:val="0"/>
        </w:rPr>
      </w:pPr>
      <w:r w:rsidRPr="00EE7791">
        <w:rPr>
          <w:b w:val="0"/>
        </w:rPr>
        <w:t>dalle Associazioni Sindacali Cobas Scuola Sardegna, USB PI Scuola, SGB e COBAS e</w:t>
      </w:r>
    </w:p>
    <w:p w:rsidR="00EE7791" w:rsidRPr="00EE7791" w:rsidRDefault="00EE7791" w:rsidP="00EE7791">
      <w:pPr>
        <w:pStyle w:val="Corpotesto"/>
        <w:spacing w:line="276" w:lineRule="auto"/>
        <w:ind w:left="112" w:right="108"/>
        <w:jc w:val="both"/>
        <w:rPr>
          <w:b w:val="0"/>
        </w:rPr>
      </w:pPr>
      <w:r w:rsidRPr="00EE7791">
        <w:rPr>
          <w:b w:val="0"/>
        </w:rPr>
        <w:t>Sciopero nazionale per l’intera giornata del 6 maggio 2021 del personale del Comparto</w:t>
      </w:r>
    </w:p>
    <w:p w:rsidR="00EE7791" w:rsidRPr="00EE7791" w:rsidRDefault="00EE7791" w:rsidP="00EE7791">
      <w:pPr>
        <w:pStyle w:val="Corpotesto"/>
        <w:spacing w:line="276" w:lineRule="auto"/>
        <w:ind w:left="112" w:right="108"/>
        <w:jc w:val="both"/>
        <w:rPr>
          <w:b w:val="0"/>
        </w:rPr>
      </w:pPr>
      <w:r w:rsidRPr="00EE7791">
        <w:rPr>
          <w:b w:val="0"/>
        </w:rPr>
        <w:t xml:space="preserve">Istruzione, Università e Ricerca proclamato dall’Associazione Sindacale </w:t>
      </w:r>
      <w:proofErr w:type="spellStart"/>
      <w:r w:rsidRPr="00EE7791">
        <w:rPr>
          <w:b w:val="0"/>
        </w:rPr>
        <w:t>Unicobas</w:t>
      </w:r>
      <w:proofErr w:type="spellEnd"/>
      <w:r w:rsidRPr="00EE7791">
        <w:rPr>
          <w:b w:val="0"/>
        </w:rPr>
        <w:t xml:space="preserve"> Scuola &amp;</w:t>
      </w:r>
    </w:p>
    <w:p w:rsidR="00B50C6C" w:rsidRDefault="00EE7791" w:rsidP="00EE7791">
      <w:pPr>
        <w:pStyle w:val="Corpotesto"/>
        <w:spacing w:line="276" w:lineRule="auto"/>
        <w:ind w:left="112" w:right="108"/>
        <w:jc w:val="both"/>
        <w:rPr>
          <w:b w:val="0"/>
        </w:rPr>
      </w:pPr>
      <w:r w:rsidRPr="00EE7791">
        <w:rPr>
          <w:b w:val="0"/>
        </w:rPr>
        <w:t>Università.</w:t>
      </w:r>
    </w:p>
    <w:p w:rsidR="00EE7791" w:rsidRPr="00B50C6C" w:rsidRDefault="00EE7791" w:rsidP="00EE7791">
      <w:pPr>
        <w:pStyle w:val="Corpotesto"/>
        <w:spacing w:line="276" w:lineRule="auto"/>
        <w:ind w:left="112" w:right="108"/>
        <w:jc w:val="both"/>
        <w:rPr>
          <w:b w:val="0"/>
        </w:rPr>
      </w:pPr>
    </w:p>
    <w:p w:rsidR="003574D6" w:rsidRPr="00B50C6C" w:rsidRDefault="007834A2" w:rsidP="00B50C6C">
      <w:pPr>
        <w:pStyle w:val="Corpotesto"/>
        <w:spacing w:line="276" w:lineRule="auto"/>
        <w:ind w:right="108"/>
        <w:jc w:val="both"/>
        <w:rPr>
          <w:b w:val="0"/>
        </w:rPr>
      </w:pPr>
      <w:r w:rsidRPr="00B50C6C">
        <w:rPr>
          <w:b w:val="0"/>
        </w:rPr>
        <w:t xml:space="preserve"> Dichiarazione ai sensi dell’art. 3, comma 4, dell’Accordo Aran sulle norme di garanzia dei servizi pubblici essenziali e sulle procedure di raffreddamento e conciliazione in caso di sciopero firmato il 2 dicembre 2020.</w:t>
      </w:r>
    </w:p>
    <w:p w:rsidR="003574D6" w:rsidRDefault="003574D6">
      <w:pPr>
        <w:spacing w:before="2"/>
        <w:rPr>
          <w:b/>
          <w:sz w:val="24"/>
        </w:rPr>
      </w:pPr>
    </w:p>
    <w:p w:rsidR="003574D6" w:rsidRDefault="007834A2">
      <w:pPr>
        <w:tabs>
          <w:tab w:val="left" w:pos="7058"/>
        </w:tabs>
        <w:ind w:left="112"/>
        <w:jc w:val="both"/>
        <w:rPr>
          <w:sz w:val="24"/>
        </w:rPr>
      </w:pPr>
      <w:r>
        <w:rPr>
          <w:sz w:val="24"/>
        </w:rPr>
        <w:t xml:space="preserve">_l_    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 w:rsidR="00C74AA6"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servizio presso l’Istituto</w:t>
      </w:r>
    </w:p>
    <w:p w:rsidR="003574D6" w:rsidRDefault="007834A2">
      <w:pPr>
        <w:tabs>
          <w:tab w:val="left" w:pos="2807"/>
          <w:tab w:val="left" w:pos="7666"/>
        </w:tabs>
        <w:spacing w:before="137" w:line="360" w:lineRule="auto"/>
        <w:ind w:left="112" w:right="1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qualità 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 dichiarazione è irrevocabile e fa fede ai fini della trattenuta sulla busta</w:t>
      </w:r>
      <w:r>
        <w:rPr>
          <w:spacing w:val="-3"/>
          <w:sz w:val="24"/>
        </w:rPr>
        <w:t xml:space="preserve"> </w:t>
      </w:r>
      <w:r>
        <w:rPr>
          <w:sz w:val="24"/>
        </w:rPr>
        <w:t>paga,</w:t>
      </w:r>
    </w:p>
    <w:p w:rsidR="003574D6" w:rsidRDefault="003574D6">
      <w:pPr>
        <w:rPr>
          <w:sz w:val="26"/>
        </w:rPr>
      </w:pPr>
    </w:p>
    <w:p w:rsidR="003574D6" w:rsidRDefault="003574D6">
      <w:pPr>
        <w:spacing w:before="2"/>
      </w:pPr>
    </w:p>
    <w:p w:rsidR="003574D6" w:rsidRDefault="007834A2">
      <w:pPr>
        <w:ind w:left="4406" w:right="397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574D6" w:rsidRDefault="003574D6">
      <w:pPr>
        <w:spacing w:before="1"/>
        <w:rPr>
          <w:b/>
          <w:sz w:val="28"/>
        </w:rPr>
      </w:pPr>
    </w:p>
    <w:p w:rsidR="003574D6" w:rsidRDefault="007834A2">
      <w:pPr>
        <w:pStyle w:val="Titolo11"/>
        <w:numPr>
          <w:ilvl w:val="0"/>
          <w:numId w:val="1"/>
        </w:numPr>
        <w:tabs>
          <w:tab w:val="left" w:pos="834"/>
        </w:tabs>
        <w:ind w:hanging="361"/>
      </w:pPr>
      <w:r>
        <w:t>la propria intenzione di aderire allo</w:t>
      </w:r>
      <w:r>
        <w:rPr>
          <w:spacing w:val="-4"/>
        </w:rPr>
        <w:t xml:space="preserve"> </w:t>
      </w:r>
      <w:r>
        <w:t>sciopero</w:t>
      </w:r>
    </w:p>
    <w:p w:rsidR="003574D6" w:rsidRDefault="007834A2">
      <w:pPr>
        <w:spacing w:before="160"/>
        <w:ind w:left="473"/>
      </w:pPr>
      <w:r>
        <w:t>(oppure)</w:t>
      </w:r>
    </w:p>
    <w:p w:rsidR="003574D6" w:rsidRDefault="007834A2">
      <w:pPr>
        <w:pStyle w:val="Titolo11"/>
        <w:numPr>
          <w:ilvl w:val="0"/>
          <w:numId w:val="1"/>
        </w:numPr>
        <w:tabs>
          <w:tab w:val="left" w:pos="834"/>
        </w:tabs>
        <w:spacing w:before="128"/>
        <w:ind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3574D6" w:rsidRDefault="007834A2">
      <w:pPr>
        <w:spacing w:before="157"/>
        <w:ind w:left="389"/>
      </w:pPr>
      <w:r>
        <w:t>(oppure)</w:t>
      </w:r>
    </w:p>
    <w:p w:rsidR="003574D6" w:rsidRDefault="007834A2">
      <w:pPr>
        <w:pStyle w:val="Titolo11"/>
        <w:numPr>
          <w:ilvl w:val="0"/>
          <w:numId w:val="1"/>
        </w:numPr>
        <w:tabs>
          <w:tab w:val="left" w:pos="834"/>
        </w:tabs>
        <w:spacing w:before="127" w:line="350" w:lineRule="auto"/>
        <w:ind w:right="120"/>
      </w:pPr>
      <w:r>
        <w:t xml:space="preserve">di non aver ancora maturato alcuna decisione sull’adesione o meno </w:t>
      </w:r>
      <w:r>
        <w:rPr>
          <w:spacing w:val="-24"/>
        </w:rPr>
        <w:t xml:space="preserve">allo  </w:t>
      </w:r>
      <w:r>
        <w:t>sciopero</w:t>
      </w:r>
    </w:p>
    <w:p w:rsidR="003574D6" w:rsidRDefault="003574D6">
      <w:pPr>
        <w:rPr>
          <w:sz w:val="30"/>
        </w:rPr>
      </w:pPr>
    </w:p>
    <w:p w:rsidR="003574D6" w:rsidRDefault="003574D6">
      <w:pPr>
        <w:spacing w:before="4"/>
        <w:rPr>
          <w:sz w:val="41"/>
        </w:rPr>
      </w:pPr>
    </w:p>
    <w:p w:rsidR="003574D6" w:rsidRDefault="00BB2510" w:rsidP="00BB2510">
      <w:pPr>
        <w:ind w:right="160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7834A2">
        <w:rPr>
          <w:sz w:val="28"/>
        </w:rPr>
        <w:t>In fede</w:t>
      </w:r>
    </w:p>
    <w:p w:rsidR="003574D6" w:rsidRDefault="003574D6">
      <w:pPr>
        <w:rPr>
          <w:sz w:val="20"/>
        </w:rPr>
      </w:pPr>
    </w:p>
    <w:p w:rsidR="003574D6" w:rsidRDefault="003574D6">
      <w:pPr>
        <w:rPr>
          <w:sz w:val="20"/>
        </w:rPr>
      </w:pPr>
    </w:p>
    <w:p w:rsidR="003574D6" w:rsidRDefault="003574D6">
      <w:pPr>
        <w:rPr>
          <w:sz w:val="20"/>
        </w:rPr>
      </w:pPr>
    </w:p>
    <w:p w:rsidR="003574D6" w:rsidRDefault="00B50C6C">
      <w:pPr>
        <w:spacing w:before="6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2452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pt" to="154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3Y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171450</wp:posOffset>
                </wp:positionV>
                <wp:extent cx="21342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6.95pt,13.5pt" to="5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26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3574D6" w:rsidRDefault="007834A2">
      <w:pPr>
        <w:tabs>
          <w:tab w:val="left" w:pos="7154"/>
        </w:tabs>
        <w:spacing w:line="293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p w:rsidR="003574D6" w:rsidRDefault="003574D6">
      <w:pPr>
        <w:rPr>
          <w:sz w:val="30"/>
        </w:rPr>
      </w:pPr>
    </w:p>
    <w:p w:rsidR="003574D6" w:rsidRDefault="003574D6">
      <w:pPr>
        <w:rPr>
          <w:sz w:val="30"/>
        </w:rPr>
      </w:pPr>
    </w:p>
    <w:p w:rsidR="003574D6" w:rsidRDefault="003574D6">
      <w:pPr>
        <w:rPr>
          <w:sz w:val="30"/>
        </w:rPr>
      </w:pPr>
    </w:p>
    <w:p w:rsidR="003574D6" w:rsidRDefault="003574D6">
      <w:pPr>
        <w:spacing w:before="10"/>
        <w:rPr>
          <w:sz w:val="39"/>
        </w:rPr>
      </w:pPr>
    </w:p>
    <w:p w:rsidR="003574D6" w:rsidRDefault="007834A2">
      <w:pPr>
        <w:ind w:left="1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Inoltrare all’indirizzo: </w:t>
      </w:r>
      <w:hyperlink r:id="rId7">
        <w:r>
          <w:rPr>
            <w:rFonts w:ascii="Calibri" w:hAnsi="Calibri"/>
            <w:color w:val="0000FF"/>
            <w:sz w:val="24"/>
            <w:u w:val="single" w:color="0000FF"/>
          </w:rPr>
          <w:t>boic85700e@istruzione.it</w:t>
        </w:r>
      </w:hyperlink>
    </w:p>
    <w:sectPr w:rsidR="003574D6" w:rsidSect="003574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2CB"/>
    <w:multiLevelType w:val="hybridMultilevel"/>
    <w:tmpl w:val="03368986"/>
    <w:lvl w:ilvl="0" w:tplc="74C06702">
      <w:numFmt w:val="bullet"/>
      <w:lvlText w:val="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211C893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86620F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EE8A47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9112F8A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3A6E428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65840144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944CA9A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00C9DC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6"/>
    <w:rsid w:val="003574D6"/>
    <w:rsid w:val="007834A2"/>
    <w:rsid w:val="008652B3"/>
    <w:rsid w:val="00B50C6C"/>
    <w:rsid w:val="00BB2510"/>
    <w:rsid w:val="00C74AA6"/>
    <w:rsid w:val="00E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4D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74D6"/>
    <w:rPr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574D6"/>
    <w:pPr>
      <w:ind w:left="833" w:hanging="361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574D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357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4D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74D6"/>
    <w:rPr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574D6"/>
    <w:pPr>
      <w:ind w:left="833" w:hanging="361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3574D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35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ic857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9F07-9A4A-4117-B243-5B4557E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protocollo2</cp:lastModifiedBy>
  <cp:revision>3</cp:revision>
  <cp:lastPrinted>2021-02-23T11:07:00Z</cp:lastPrinted>
  <dcterms:created xsi:type="dcterms:W3CDTF">2021-04-21T11:26:00Z</dcterms:created>
  <dcterms:modified xsi:type="dcterms:W3CDTF">2021-04-22T09:09:00Z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2021-02-23T00:00:00Z</vt:filetime>
  </property>
</Properties>
</file>